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C052" w14:textId="2804CC49" w:rsidR="007912FF" w:rsidRDefault="001C6F71" w:rsidP="007912FF">
      <w:pPr>
        <w:widowControl w:val="0"/>
        <w:spacing w:before="90" w:after="0" w:line="240" w:lineRule="auto"/>
        <w:ind w:left="455"/>
        <w:rPr>
          <w:rFonts w:ascii="Century Gothic" w:eastAsia="Century Gothic" w:hAnsi="Century Gothic" w:cs="Century Gothic"/>
          <w:b/>
          <w:color w:val="40AD49"/>
          <w:sz w:val="26"/>
          <w:szCs w:val="26"/>
        </w:rPr>
      </w:pPr>
      <w:r>
        <w:rPr>
          <w:rFonts w:ascii="Century Gothic" w:eastAsia="Century Gothic" w:hAnsi="Century Gothic" w:cs="Century Gothic"/>
          <w:b/>
          <w:noProof/>
          <w:color w:val="40AD49"/>
          <w:sz w:val="26"/>
          <w:szCs w:val="26"/>
        </w:rPr>
        <w:drawing>
          <wp:inline distT="0" distB="0" distL="0" distR="0" wp14:anchorId="46495AE6" wp14:editId="293316F7">
            <wp:extent cx="1648495" cy="773172"/>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0499" cy="825704"/>
                    </a:xfrm>
                    <a:prstGeom prst="rect">
                      <a:avLst/>
                    </a:prstGeom>
                  </pic:spPr>
                </pic:pic>
              </a:graphicData>
            </a:graphic>
          </wp:inline>
        </w:drawing>
      </w:r>
      <w:r>
        <w:rPr>
          <w:rFonts w:ascii="Century Gothic" w:eastAsia="Century Gothic" w:hAnsi="Century Gothic" w:cs="Century Gothic"/>
          <w:b/>
          <w:noProof/>
          <w:color w:val="40AD49"/>
          <w:sz w:val="26"/>
          <w:szCs w:val="26"/>
        </w:rPr>
        <w:drawing>
          <wp:inline distT="0" distB="0" distL="0" distR="0" wp14:anchorId="03235E85" wp14:editId="14653CF5">
            <wp:extent cx="1004553" cy="81373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2662" cy="860802"/>
                    </a:xfrm>
                    <a:prstGeom prst="rect">
                      <a:avLst/>
                    </a:prstGeom>
                  </pic:spPr>
                </pic:pic>
              </a:graphicData>
            </a:graphic>
          </wp:inline>
        </w:drawing>
      </w:r>
    </w:p>
    <w:p w14:paraId="005DB1CE" w14:textId="77777777" w:rsidR="007912FF" w:rsidRDefault="007912FF" w:rsidP="007912FF">
      <w:pPr>
        <w:widowControl w:val="0"/>
        <w:spacing w:before="90" w:after="0" w:line="240" w:lineRule="auto"/>
        <w:rPr>
          <w:rFonts w:ascii="Century Gothic" w:eastAsia="Century Gothic" w:hAnsi="Century Gothic" w:cs="Century Gothic"/>
          <w:b/>
          <w:color w:val="40AD49"/>
          <w:sz w:val="26"/>
          <w:szCs w:val="26"/>
        </w:rPr>
      </w:pPr>
    </w:p>
    <w:p w14:paraId="257ADF2A" w14:textId="77777777" w:rsidR="007912FF" w:rsidRPr="00265A81" w:rsidRDefault="007912FF" w:rsidP="007912FF">
      <w:pPr>
        <w:widowControl w:val="0"/>
        <w:spacing w:before="90" w:after="0" w:line="240" w:lineRule="auto"/>
        <w:ind w:left="455"/>
        <w:rPr>
          <w:rFonts w:ascii="Century Gothic" w:eastAsia="Century Gothic" w:hAnsi="Century Gothic" w:cs="Century Gothic"/>
        </w:rPr>
      </w:pPr>
      <w:r w:rsidRPr="00265A81">
        <w:rPr>
          <w:rFonts w:ascii="Century Gothic" w:eastAsia="Century Gothic" w:hAnsi="Century Gothic" w:cs="Century Gothic"/>
          <w:b/>
          <w:color w:val="40AD49"/>
          <w:sz w:val="26"/>
          <w:szCs w:val="26"/>
        </w:rPr>
        <w:t xml:space="preserve">Sample Learner Recruitment Letter </w:t>
      </w:r>
      <w:r w:rsidRPr="00265A81">
        <w:rPr>
          <w:rFonts w:ascii="Century Gothic" w:eastAsia="Century Gothic" w:hAnsi="Century Gothic" w:cs="Century Gothic"/>
          <w:color w:val="40AD49"/>
        </w:rPr>
        <w:t>used by</w:t>
      </w:r>
    </w:p>
    <w:p w14:paraId="75D011FE" w14:textId="77777777" w:rsidR="007912FF" w:rsidRPr="00265A81" w:rsidRDefault="007912FF" w:rsidP="007912FF">
      <w:pPr>
        <w:widowControl w:val="0"/>
        <w:spacing w:before="42" w:after="0" w:line="240" w:lineRule="auto"/>
        <w:ind w:left="456"/>
        <w:rPr>
          <w:rFonts w:ascii="Century Gothic" w:eastAsia="Century Gothic" w:hAnsi="Century Gothic" w:cs="Century Gothic"/>
        </w:rPr>
      </w:pPr>
      <w:r w:rsidRPr="00265A81">
        <w:rPr>
          <w:rFonts w:ascii="Century Gothic" w:eastAsia="Century Gothic" w:hAnsi="Century Gothic" w:cs="Century Gothic"/>
          <w:color w:val="40AD49"/>
        </w:rPr>
        <w:t>the Immigrant Learning Center in Malden, Massachusetts</w:t>
      </w:r>
    </w:p>
    <w:p w14:paraId="4A4F2D4A" w14:textId="77777777" w:rsidR="007912FF" w:rsidRPr="00265A81" w:rsidRDefault="007912FF" w:rsidP="007912FF">
      <w:pPr>
        <w:widowControl w:val="0"/>
        <w:pBdr>
          <w:top w:val="nil"/>
          <w:left w:val="nil"/>
          <w:bottom w:val="nil"/>
          <w:right w:val="nil"/>
          <w:between w:val="nil"/>
        </w:pBdr>
        <w:spacing w:before="1" w:after="0" w:line="240" w:lineRule="auto"/>
        <w:rPr>
          <w:rFonts w:ascii="Century Gothic" w:eastAsia="Century Gothic" w:hAnsi="Century Gothic" w:cs="Century Gothic"/>
          <w:color w:val="000000"/>
          <w:sz w:val="33"/>
          <w:szCs w:val="33"/>
        </w:rPr>
      </w:pPr>
    </w:p>
    <w:p w14:paraId="5A895F00" w14:textId="77777777" w:rsidR="007912FF" w:rsidRPr="00265A81" w:rsidRDefault="007912FF" w:rsidP="00513944">
      <w:pPr>
        <w:widowControl w:val="0"/>
        <w:spacing w:after="0" w:line="240" w:lineRule="auto"/>
        <w:ind w:left="461"/>
        <w:outlineLvl w:val="1"/>
        <w:rPr>
          <w:rFonts w:ascii="Century Gothic" w:eastAsia="Century Gothic" w:hAnsi="Century Gothic" w:cs="Century Gothic"/>
          <w:b/>
          <w:bCs/>
          <w:sz w:val="30"/>
          <w:szCs w:val="30"/>
        </w:rPr>
      </w:pPr>
      <w:r w:rsidRPr="00265A81">
        <w:rPr>
          <w:rFonts w:ascii="Century Gothic" w:eastAsia="Century Gothic" w:hAnsi="Century Gothic" w:cs="Century Gothic"/>
          <w:b/>
          <w:bCs/>
          <w:color w:val="231F20"/>
          <w:sz w:val="30"/>
          <w:szCs w:val="30"/>
        </w:rPr>
        <w:t>For those on a waiting list for an English class.</w:t>
      </w:r>
      <w:r w:rsidRPr="00265A81">
        <w:rPr>
          <w:rFonts w:ascii="Century Gothic" w:eastAsia="Century Gothic" w:hAnsi="Century Gothic" w:cs="Century Gothic"/>
          <w:b/>
          <w:bCs/>
          <w:noProof/>
          <w:sz w:val="30"/>
          <w:szCs w:val="30"/>
        </w:rPr>
        <w:drawing>
          <wp:anchor distT="0" distB="0" distL="0" distR="0" simplePos="0" relativeHeight="251659264" behindDoc="0" locked="0" layoutInCell="1" hidden="0" allowOverlap="1" wp14:anchorId="336766BA" wp14:editId="20DCC23E">
            <wp:simplePos x="0" y="0"/>
            <wp:positionH relativeFrom="column">
              <wp:posOffset>5275504</wp:posOffset>
            </wp:positionH>
            <wp:positionV relativeFrom="paragraph">
              <wp:posOffset>69395</wp:posOffset>
            </wp:positionV>
            <wp:extent cx="1014030" cy="865835"/>
            <wp:effectExtent l="0" t="0" r="0" b="0"/>
            <wp:wrapNone/>
            <wp:docPr id="6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014030" cy="865835"/>
                    </a:xfrm>
                    <a:prstGeom prst="rect">
                      <a:avLst/>
                    </a:prstGeom>
                    <a:ln/>
                  </pic:spPr>
                </pic:pic>
              </a:graphicData>
            </a:graphic>
          </wp:anchor>
        </w:drawing>
      </w:r>
    </w:p>
    <w:p w14:paraId="630E6B26" w14:textId="77777777" w:rsidR="007912FF" w:rsidRPr="00265A81" w:rsidRDefault="007912FF" w:rsidP="007912FF">
      <w:pPr>
        <w:widowControl w:val="0"/>
        <w:pBdr>
          <w:top w:val="nil"/>
          <w:left w:val="nil"/>
          <w:bottom w:val="nil"/>
          <w:right w:val="nil"/>
          <w:between w:val="nil"/>
        </w:pBdr>
        <w:spacing w:before="93" w:after="0" w:line="268" w:lineRule="auto"/>
        <w:ind w:left="455" w:right="2683"/>
        <w:rPr>
          <w:rFonts w:ascii="Century Gothic" w:eastAsia="Century Gothic" w:hAnsi="Century Gothic" w:cs="Century Gothic"/>
          <w:color w:val="000000"/>
          <w:sz w:val="19"/>
          <w:szCs w:val="19"/>
        </w:rPr>
      </w:pPr>
      <w:r w:rsidRPr="00265A81">
        <w:rPr>
          <w:rFonts w:ascii="Century Gothic" w:eastAsia="Century Gothic" w:hAnsi="Century Gothic" w:cs="Century Gothic"/>
          <w:color w:val="231F20"/>
          <w:sz w:val="19"/>
          <w:szCs w:val="19"/>
        </w:rPr>
        <w:t xml:space="preserve">You are on a waiting list for an English class. Before you start your English class, we invite you to participate in an </w:t>
      </w:r>
      <w:r w:rsidRPr="00265A81">
        <w:rPr>
          <w:rFonts w:ascii="Century Gothic" w:eastAsia="Century Gothic" w:hAnsi="Century Gothic" w:cs="Century Gothic"/>
          <w:color w:val="231F20"/>
          <w:sz w:val="19"/>
          <w:szCs w:val="19"/>
          <w:u w:val="single"/>
        </w:rPr>
        <w:t>online</w:t>
      </w:r>
      <w:r w:rsidRPr="00265A81">
        <w:rPr>
          <w:rFonts w:ascii="Century Gothic" w:eastAsia="Century Gothic" w:hAnsi="Century Gothic" w:cs="Century Gothic"/>
          <w:color w:val="231F20"/>
          <w:sz w:val="19"/>
          <w:szCs w:val="19"/>
        </w:rPr>
        <w:t xml:space="preserve"> English course.</w:t>
      </w:r>
    </w:p>
    <w:p w14:paraId="3B317D14" w14:textId="77777777" w:rsidR="007912FF" w:rsidRPr="00265A81" w:rsidRDefault="007912FF" w:rsidP="007912FF">
      <w:pPr>
        <w:widowControl w:val="0"/>
        <w:pBdr>
          <w:top w:val="nil"/>
          <w:left w:val="nil"/>
          <w:bottom w:val="nil"/>
          <w:right w:val="nil"/>
          <w:between w:val="nil"/>
        </w:pBdr>
        <w:spacing w:before="88" w:after="0" w:line="256" w:lineRule="auto"/>
        <w:ind w:left="455" w:right="2205"/>
        <w:rPr>
          <w:rFonts w:ascii="Century Gothic" w:eastAsia="Century Gothic" w:hAnsi="Century Gothic" w:cs="Century Gothic"/>
          <w:color w:val="000000"/>
          <w:sz w:val="19"/>
          <w:szCs w:val="19"/>
        </w:rPr>
      </w:pPr>
      <w:r w:rsidRPr="00265A81">
        <w:rPr>
          <w:rFonts w:ascii="Century Gothic" w:eastAsia="Century Gothic" w:hAnsi="Century Gothic" w:cs="Century Gothic"/>
          <w:color w:val="231F20"/>
          <w:sz w:val="19"/>
          <w:szCs w:val="19"/>
        </w:rPr>
        <w:t xml:space="preserve">For this course, you and other students will meet at </w:t>
      </w:r>
      <w:r w:rsidRPr="00265A81">
        <w:rPr>
          <w:rFonts w:ascii="Calibri" w:eastAsia="Calibri" w:hAnsi="Calibri" w:cs="Calibri"/>
          <w:b/>
          <w:color w:val="231F20"/>
          <w:sz w:val="19"/>
          <w:szCs w:val="19"/>
        </w:rPr>
        <w:t xml:space="preserve">The Immigrant Learning Center </w:t>
      </w:r>
      <w:r w:rsidRPr="00265A81">
        <w:rPr>
          <w:rFonts w:ascii="Century Gothic" w:eastAsia="Century Gothic" w:hAnsi="Century Gothic" w:cs="Century Gothic"/>
          <w:color w:val="231F20"/>
          <w:sz w:val="19"/>
          <w:szCs w:val="19"/>
        </w:rPr>
        <w:t>once a week on Monday afternoons for 6 weeks. You will work together on the computer to learn and practice English.</w:t>
      </w:r>
    </w:p>
    <w:p w14:paraId="74982DCC" w14:textId="77777777" w:rsidR="007912FF" w:rsidRPr="00265A81" w:rsidRDefault="007912FF" w:rsidP="007912FF">
      <w:pPr>
        <w:widowControl w:val="0"/>
        <w:pBdr>
          <w:top w:val="nil"/>
          <w:left w:val="nil"/>
          <w:bottom w:val="nil"/>
          <w:right w:val="nil"/>
          <w:between w:val="nil"/>
        </w:pBdr>
        <w:spacing w:before="104" w:after="0" w:line="240" w:lineRule="auto"/>
        <w:ind w:left="455"/>
        <w:rPr>
          <w:rFonts w:ascii="Century Gothic" w:eastAsia="Century Gothic" w:hAnsi="Century Gothic" w:cs="Century Gothic"/>
          <w:color w:val="000000"/>
          <w:sz w:val="19"/>
          <w:szCs w:val="19"/>
        </w:rPr>
      </w:pPr>
      <w:r w:rsidRPr="00265A81">
        <w:rPr>
          <w:rFonts w:ascii="Century Gothic" w:eastAsia="Century Gothic" w:hAnsi="Century Gothic" w:cs="Century Gothic"/>
          <w:color w:val="231F20"/>
          <w:sz w:val="19"/>
          <w:szCs w:val="19"/>
        </w:rPr>
        <w:t xml:space="preserve">We call this a </w:t>
      </w:r>
      <w:r w:rsidRPr="00265A81">
        <w:rPr>
          <w:rFonts w:ascii="Calibri" w:eastAsia="Calibri" w:hAnsi="Calibri" w:cs="Calibri"/>
          <w:b/>
          <w:color w:val="231F20"/>
          <w:sz w:val="19"/>
          <w:szCs w:val="19"/>
        </w:rPr>
        <w:t>Learning Circle</w:t>
      </w:r>
      <w:r w:rsidRPr="00265A81">
        <w:rPr>
          <w:rFonts w:ascii="Century Gothic" w:eastAsia="Century Gothic" w:hAnsi="Century Gothic" w:cs="Century Gothic"/>
          <w:color w:val="231F20"/>
          <w:sz w:val="19"/>
          <w:szCs w:val="19"/>
        </w:rPr>
        <w:t>. A Learning Circle is not a class. It is a small</w:t>
      </w:r>
    </w:p>
    <w:p w14:paraId="0D21DA88" w14:textId="77777777" w:rsidR="007912FF" w:rsidRPr="00265A81" w:rsidRDefault="007912FF" w:rsidP="007912FF">
      <w:pPr>
        <w:widowControl w:val="0"/>
        <w:pBdr>
          <w:top w:val="nil"/>
          <w:left w:val="nil"/>
          <w:bottom w:val="nil"/>
          <w:right w:val="nil"/>
          <w:between w:val="nil"/>
        </w:pBdr>
        <w:spacing w:before="18" w:after="0" w:line="268" w:lineRule="auto"/>
        <w:ind w:left="455" w:right="358"/>
        <w:rPr>
          <w:rFonts w:ascii="Century Gothic" w:eastAsia="Century Gothic" w:hAnsi="Century Gothic" w:cs="Century Gothic"/>
          <w:color w:val="000000"/>
          <w:sz w:val="19"/>
          <w:szCs w:val="19"/>
        </w:rPr>
      </w:pPr>
      <w:r w:rsidRPr="00265A81">
        <w:rPr>
          <w:rFonts w:ascii="Century Gothic" w:eastAsia="Century Gothic" w:hAnsi="Century Gothic" w:cs="Century Gothic"/>
          <w:color w:val="231F20"/>
          <w:sz w:val="19"/>
          <w:szCs w:val="19"/>
        </w:rPr>
        <w:t>group of students who learn English together on the computer. A teacher will be there to help you with conversation and computer English lessons. In addition to the Monday meeting, you can study the lessons by yourself on your smartphone or your home computer.</w:t>
      </w:r>
    </w:p>
    <w:p w14:paraId="66C94AC7" w14:textId="77777777" w:rsidR="007912FF" w:rsidRPr="00265A81" w:rsidRDefault="007912FF" w:rsidP="007912FF">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5346970C" w14:textId="77777777" w:rsidR="007912FF" w:rsidRPr="00265A81" w:rsidRDefault="007912FF" w:rsidP="007912FF">
      <w:pPr>
        <w:widowControl w:val="0"/>
        <w:pBdr>
          <w:top w:val="nil"/>
          <w:left w:val="nil"/>
          <w:bottom w:val="nil"/>
          <w:right w:val="nil"/>
          <w:between w:val="nil"/>
        </w:pBdr>
        <w:spacing w:before="167" w:after="0" w:line="240" w:lineRule="auto"/>
        <w:ind w:left="455"/>
        <w:rPr>
          <w:rFonts w:ascii="Century Gothic" w:eastAsia="Century Gothic" w:hAnsi="Century Gothic" w:cs="Century Gothic"/>
          <w:color w:val="000000"/>
          <w:sz w:val="19"/>
          <w:szCs w:val="19"/>
        </w:rPr>
      </w:pPr>
      <w:r w:rsidRPr="00265A81">
        <w:rPr>
          <w:rFonts w:ascii="Century Gothic" w:eastAsia="Century Gothic" w:hAnsi="Century Gothic" w:cs="Century Gothic"/>
          <w:color w:val="231F20"/>
          <w:sz w:val="19"/>
          <w:szCs w:val="19"/>
        </w:rPr>
        <w:t>Meeting times:</w:t>
      </w:r>
    </w:p>
    <w:p w14:paraId="561D90A2" w14:textId="77777777" w:rsidR="007912FF" w:rsidRPr="00265A81" w:rsidRDefault="007912FF" w:rsidP="007912FF">
      <w:pPr>
        <w:widowControl w:val="0"/>
        <w:pBdr>
          <w:top w:val="nil"/>
          <w:left w:val="nil"/>
          <w:bottom w:val="nil"/>
          <w:right w:val="nil"/>
          <w:between w:val="nil"/>
        </w:pBdr>
        <w:tabs>
          <w:tab w:val="left" w:pos="2615"/>
        </w:tabs>
        <w:spacing w:before="117" w:after="0" w:line="240" w:lineRule="auto"/>
        <w:ind w:left="455"/>
        <w:rPr>
          <w:rFonts w:ascii="Century Gothic" w:eastAsia="Century Gothic" w:hAnsi="Century Gothic" w:cs="Century Gothic"/>
          <w:color w:val="000000"/>
          <w:sz w:val="19"/>
          <w:szCs w:val="19"/>
        </w:rPr>
      </w:pPr>
      <w:r w:rsidRPr="00265A81">
        <w:rPr>
          <w:rFonts w:ascii="Century Gothic" w:eastAsia="Century Gothic" w:hAnsi="Century Gothic" w:cs="Century Gothic"/>
          <w:color w:val="231F20"/>
          <w:sz w:val="19"/>
          <w:szCs w:val="19"/>
        </w:rPr>
        <w:t xml:space="preserve">November 7, </w:t>
      </w:r>
      <w:proofErr w:type="gramStart"/>
      <w:r w:rsidRPr="00265A81">
        <w:rPr>
          <w:rFonts w:ascii="Century Gothic" w:eastAsia="Century Gothic" w:hAnsi="Century Gothic" w:cs="Century Gothic"/>
          <w:color w:val="231F20"/>
          <w:sz w:val="19"/>
          <w:szCs w:val="19"/>
        </w:rPr>
        <w:t>2016</w:t>
      </w:r>
      <w:proofErr w:type="gramEnd"/>
      <w:r w:rsidRPr="00265A81">
        <w:rPr>
          <w:rFonts w:ascii="Century Gothic" w:eastAsia="Century Gothic" w:hAnsi="Century Gothic" w:cs="Century Gothic"/>
          <w:color w:val="231F20"/>
          <w:sz w:val="19"/>
          <w:szCs w:val="19"/>
        </w:rPr>
        <w:tab/>
        <w:t>3:00-5:00 p.m.</w:t>
      </w:r>
    </w:p>
    <w:p w14:paraId="4742788F" w14:textId="77777777" w:rsidR="007912FF" w:rsidRPr="00265A81" w:rsidRDefault="007912FF" w:rsidP="007912FF">
      <w:pPr>
        <w:widowControl w:val="0"/>
        <w:pBdr>
          <w:top w:val="nil"/>
          <w:left w:val="nil"/>
          <w:bottom w:val="nil"/>
          <w:right w:val="nil"/>
          <w:between w:val="nil"/>
        </w:pBdr>
        <w:tabs>
          <w:tab w:val="left" w:pos="2615"/>
        </w:tabs>
        <w:spacing w:before="117" w:after="0" w:line="240" w:lineRule="auto"/>
        <w:ind w:left="455"/>
        <w:rPr>
          <w:rFonts w:ascii="Century Gothic" w:eastAsia="Century Gothic" w:hAnsi="Century Gothic" w:cs="Century Gothic"/>
          <w:color w:val="000000"/>
          <w:sz w:val="19"/>
          <w:szCs w:val="19"/>
        </w:rPr>
      </w:pPr>
      <w:r w:rsidRPr="00265A81">
        <w:rPr>
          <w:rFonts w:ascii="Century Gothic" w:eastAsia="Century Gothic" w:hAnsi="Century Gothic" w:cs="Century Gothic"/>
          <w:color w:val="231F20"/>
          <w:sz w:val="19"/>
          <w:szCs w:val="19"/>
        </w:rPr>
        <w:t xml:space="preserve">November 14, </w:t>
      </w:r>
      <w:proofErr w:type="gramStart"/>
      <w:r w:rsidRPr="00265A81">
        <w:rPr>
          <w:rFonts w:ascii="Century Gothic" w:eastAsia="Century Gothic" w:hAnsi="Century Gothic" w:cs="Century Gothic"/>
          <w:color w:val="231F20"/>
          <w:sz w:val="19"/>
          <w:szCs w:val="19"/>
        </w:rPr>
        <w:t>2016</w:t>
      </w:r>
      <w:proofErr w:type="gramEnd"/>
      <w:r w:rsidRPr="00265A81">
        <w:rPr>
          <w:rFonts w:ascii="Century Gothic" w:eastAsia="Century Gothic" w:hAnsi="Century Gothic" w:cs="Century Gothic"/>
          <w:color w:val="231F20"/>
          <w:sz w:val="19"/>
          <w:szCs w:val="19"/>
        </w:rPr>
        <w:tab/>
        <w:t>3:00-5:00 p.m.</w:t>
      </w:r>
    </w:p>
    <w:p w14:paraId="5C17DA64" w14:textId="77777777" w:rsidR="007912FF" w:rsidRPr="00265A81" w:rsidRDefault="007912FF" w:rsidP="007912FF">
      <w:pPr>
        <w:widowControl w:val="0"/>
        <w:pBdr>
          <w:top w:val="nil"/>
          <w:left w:val="nil"/>
          <w:bottom w:val="nil"/>
          <w:right w:val="nil"/>
          <w:between w:val="nil"/>
        </w:pBdr>
        <w:tabs>
          <w:tab w:val="left" w:pos="2615"/>
        </w:tabs>
        <w:spacing w:before="117" w:after="0" w:line="240" w:lineRule="auto"/>
        <w:ind w:left="455"/>
        <w:rPr>
          <w:rFonts w:ascii="Century Gothic" w:eastAsia="Century Gothic" w:hAnsi="Century Gothic" w:cs="Century Gothic"/>
          <w:color w:val="000000"/>
          <w:sz w:val="19"/>
          <w:szCs w:val="19"/>
        </w:rPr>
      </w:pPr>
      <w:r w:rsidRPr="00265A81">
        <w:rPr>
          <w:rFonts w:ascii="Century Gothic" w:eastAsia="Century Gothic" w:hAnsi="Century Gothic" w:cs="Century Gothic"/>
          <w:color w:val="231F20"/>
          <w:sz w:val="19"/>
          <w:szCs w:val="19"/>
        </w:rPr>
        <w:t xml:space="preserve">November 21, </w:t>
      </w:r>
      <w:proofErr w:type="gramStart"/>
      <w:r w:rsidRPr="00265A81">
        <w:rPr>
          <w:rFonts w:ascii="Century Gothic" w:eastAsia="Century Gothic" w:hAnsi="Century Gothic" w:cs="Century Gothic"/>
          <w:color w:val="231F20"/>
          <w:sz w:val="19"/>
          <w:szCs w:val="19"/>
        </w:rPr>
        <w:t>2016</w:t>
      </w:r>
      <w:proofErr w:type="gramEnd"/>
      <w:r w:rsidRPr="00265A81">
        <w:rPr>
          <w:rFonts w:ascii="Century Gothic" w:eastAsia="Century Gothic" w:hAnsi="Century Gothic" w:cs="Century Gothic"/>
          <w:color w:val="231F20"/>
          <w:sz w:val="19"/>
          <w:szCs w:val="19"/>
        </w:rPr>
        <w:tab/>
        <w:t>3:00-5:00 p.m.</w:t>
      </w:r>
    </w:p>
    <w:p w14:paraId="1A22235E" w14:textId="77777777" w:rsidR="007912FF" w:rsidRPr="00265A81" w:rsidRDefault="007912FF" w:rsidP="007912FF">
      <w:pPr>
        <w:widowControl w:val="0"/>
        <w:pBdr>
          <w:top w:val="nil"/>
          <w:left w:val="nil"/>
          <w:bottom w:val="nil"/>
          <w:right w:val="nil"/>
          <w:between w:val="nil"/>
        </w:pBdr>
        <w:tabs>
          <w:tab w:val="left" w:pos="2615"/>
        </w:tabs>
        <w:spacing w:before="117" w:after="0" w:line="240" w:lineRule="auto"/>
        <w:ind w:left="455"/>
        <w:rPr>
          <w:rFonts w:ascii="Century Gothic" w:eastAsia="Century Gothic" w:hAnsi="Century Gothic" w:cs="Century Gothic"/>
          <w:color w:val="000000"/>
          <w:sz w:val="19"/>
          <w:szCs w:val="19"/>
        </w:rPr>
      </w:pPr>
      <w:r w:rsidRPr="00265A81">
        <w:rPr>
          <w:rFonts w:ascii="Century Gothic" w:eastAsia="Century Gothic" w:hAnsi="Century Gothic" w:cs="Century Gothic"/>
          <w:color w:val="231F20"/>
          <w:sz w:val="19"/>
          <w:szCs w:val="19"/>
        </w:rPr>
        <w:t xml:space="preserve">November 28, </w:t>
      </w:r>
      <w:proofErr w:type="gramStart"/>
      <w:r w:rsidRPr="00265A81">
        <w:rPr>
          <w:rFonts w:ascii="Century Gothic" w:eastAsia="Century Gothic" w:hAnsi="Century Gothic" w:cs="Century Gothic"/>
          <w:color w:val="231F20"/>
          <w:sz w:val="19"/>
          <w:szCs w:val="19"/>
        </w:rPr>
        <w:t>2016</w:t>
      </w:r>
      <w:proofErr w:type="gramEnd"/>
      <w:r w:rsidRPr="00265A81">
        <w:rPr>
          <w:rFonts w:ascii="Century Gothic" w:eastAsia="Century Gothic" w:hAnsi="Century Gothic" w:cs="Century Gothic"/>
          <w:color w:val="231F20"/>
          <w:sz w:val="19"/>
          <w:szCs w:val="19"/>
        </w:rPr>
        <w:tab/>
        <w:t>3:00-5:00 p.m.</w:t>
      </w:r>
    </w:p>
    <w:p w14:paraId="2AB39C59" w14:textId="77777777" w:rsidR="007912FF" w:rsidRPr="00265A81" w:rsidRDefault="007912FF" w:rsidP="007912FF">
      <w:pPr>
        <w:widowControl w:val="0"/>
        <w:pBdr>
          <w:top w:val="nil"/>
          <w:left w:val="nil"/>
          <w:bottom w:val="nil"/>
          <w:right w:val="nil"/>
          <w:between w:val="nil"/>
        </w:pBdr>
        <w:tabs>
          <w:tab w:val="left" w:pos="2615"/>
        </w:tabs>
        <w:spacing w:before="118" w:after="0" w:line="240" w:lineRule="auto"/>
        <w:ind w:left="455"/>
        <w:rPr>
          <w:rFonts w:ascii="Century Gothic" w:eastAsia="Century Gothic" w:hAnsi="Century Gothic" w:cs="Century Gothic"/>
          <w:color w:val="000000"/>
          <w:sz w:val="19"/>
          <w:szCs w:val="19"/>
        </w:rPr>
      </w:pPr>
      <w:r w:rsidRPr="00265A81">
        <w:rPr>
          <w:rFonts w:ascii="Century Gothic" w:eastAsia="Century Gothic" w:hAnsi="Century Gothic" w:cs="Century Gothic"/>
          <w:color w:val="231F20"/>
          <w:sz w:val="19"/>
          <w:szCs w:val="19"/>
        </w:rPr>
        <w:t xml:space="preserve">December 5, </w:t>
      </w:r>
      <w:proofErr w:type="gramStart"/>
      <w:r w:rsidRPr="00265A81">
        <w:rPr>
          <w:rFonts w:ascii="Century Gothic" w:eastAsia="Century Gothic" w:hAnsi="Century Gothic" w:cs="Century Gothic"/>
          <w:color w:val="231F20"/>
          <w:sz w:val="19"/>
          <w:szCs w:val="19"/>
        </w:rPr>
        <w:t>2016</w:t>
      </w:r>
      <w:proofErr w:type="gramEnd"/>
      <w:r w:rsidRPr="00265A81">
        <w:rPr>
          <w:rFonts w:ascii="Century Gothic" w:eastAsia="Century Gothic" w:hAnsi="Century Gothic" w:cs="Century Gothic"/>
          <w:color w:val="231F20"/>
          <w:sz w:val="19"/>
          <w:szCs w:val="19"/>
        </w:rPr>
        <w:tab/>
        <w:t>3:00-5:00 p.m.</w:t>
      </w:r>
    </w:p>
    <w:p w14:paraId="4781DBF2" w14:textId="77777777" w:rsidR="007912FF" w:rsidRPr="00265A81" w:rsidRDefault="007912FF" w:rsidP="007912FF">
      <w:pPr>
        <w:widowControl w:val="0"/>
        <w:pBdr>
          <w:top w:val="nil"/>
          <w:left w:val="nil"/>
          <w:bottom w:val="nil"/>
          <w:right w:val="nil"/>
          <w:between w:val="nil"/>
        </w:pBdr>
        <w:tabs>
          <w:tab w:val="left" w:pos="2615"/>
        </w:tabs>
        <w:spacing w:before="117" w:after="0" w:line="240" w:lineRule="auto"/>
        <w:ind w:left="455"/>
        <w:rPr>
          <w:rFonts w:ascii="Century Gothic" w:eastAsia="Century Gothic" w:hAnsi="Century Gothic" w:cs="Century Gothic"/>
          <w:color w:val="000000"/>
          <w:sz w:val="19"/>
          <w:szCs w:val="19"/>
        </w:rPr>
      </w:pPr>
      <w:r w:rsidRPr="00265A81">
        <w:rPr>
          <w:rFonts w:ascii="Century Gothic" w:eastAsia="Century Gothic" w:hAnsi="Century Gothic" w:cs="Century Gothic"/>
          <w:color w:val="231F20"/>
          <w:sz w:val="19"/>
          <w:szCs w:val="19"/>
        </w:rPr>
        <w:t xml:space="preserve">December 12, </w:t>
      </w:r>
      <w:proofErr w:type="gramStart"/>
      <w:r w:rsidRPr="00265A81">
        <w:rPr>
          <w:rFonts w:ascii="Century Gothic" w:eastAsia="Century Gothic" w:hAnsi="Century Gothic" w:cs="Century Gothic"/>
          <w:color w:val="231F20"/>
          <w:sz w:val="19"/>
          <w:szCs w:val="19"/>
        </w:rPr>
        <w:t>2016</w:t>
      </w:r>
      <w:proofErr w:type="gramEnd"/>
      <w:r w:rsidRPr="00265A81">
        <w:rPr>
          <w:rFonts w:ascii="Century Gothic" w:eastAsia="Century Gothic" w:hAnsi="Century Gothic" w:cs="Century Gothic"/>
          <w:color w:val="231F20"/>
          <w:sz w:val="19"/>
          <w:szCs w:val="19"/>
        </w:rPr>
        <w:tab/>
        <w:t>3:00-5:00 p.m.</w:t>
      </w:r>
    </w:p>
    <w:p w14:paraId="5BDFB60B" w14:textId="77777777" w:rsidR="007912FF" w:rsidRPr="00265A81" w:rsidRDefault="007912FF" w:rsidP="007912FF">
      <w:pPr>
        <w:widowControl w:val="0"/>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3057A9C0" w14:textId="77777777" w:rsidR="007912FF" w:rsidRPr="00265A81" w:rsidRDefault="007912FF" w:rsidP="007912FF">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sidRPr="00265A81">
        <w:rPr>
          <w:rFonts w:ascii="Century Gothic" w:eastAsia="Century Gothic" w:hAnsi="Century Gothic" w:cs="Century Gothic"/>
          <w:noProof/>
        </w:rPr>
        <mc:AlternateContent>
          <mc:Choice Requires="wpg">
            <w:drawing>
              <wp:anchor distT="0" distB="0" distL="114300" distR="114300" simplePos="0" relativeHeight="251660288" behindDoc="0" locked="0" layoutInCell="1" hidden="0" allowOverlap="1" wp14:anchorId="501481BD" wp14:editId="3DC218DC">
                <wp:simplePos x="0" y="0"/>
                <wp:positionH relativeFrom="column">
                  <wp:posOffset>1244600</wp:posOffset>
                </wp:positionH>
                <wp:positionV relativeFrom="paragraph">
                  <wp:posOffset>177800</wp:posOffset>
                </wp:positionV>
                <wp:extent cx="4311650" cy="9525"/>
                <wp:effectExtent l="0" t="0" r="0" b="0"/>
                <wp:wrapTopAndBottom distT="0" distB="0"/>
                <wp:docPr id="39" name="Group 39"/>
                <wp:cNvGraphicFramePr/>
                <a:graphic xmlns:a="http://schemas.openxmlformats.org/drawingml/2006/main">
                  <a:graphicData uri="http://schemas.microsoft.com/office/word/2010/wordprocessingGroup">
                    <wpg:wgp>
                      <wpg:cNvGrpSpPr/>
                      <wpg:grpSpPr>
                        <a:xfrm>
                          <a:off x="0" y="0"/>
                          <a:ext cx="4311650" cy="9525"/>
                          <a:chOff x="3723575" y="3774603"/>
                          <a:chExt cx="4311650" cy="10160"/>
                        </a:xfrm>
                      </wpg:grpSpPr>
                      <wpg:grpSp>
                        <wpg:cNvPr id="42" name="Group 42"/>
                        <wpg:cNvGrpSpPr/>
                        <wpg:grpSpPr>
                          <a:xfrm>
                            <a:off x="3723575" y="3774603"/>
                            <a:ext cx="4311650" cy="10160"/>
                            <a:chOff x="0" y="-635"/>
                            <a:chExt cx="4311650" cy="10160"/>
                          </a:xfrm>
                        </wpg:grpSpPr>
                        <wps:wsp>
                          <wps:cNvPr id="43" name="Rectangle 43"/>
                          <wps:cNvSpPr/>
                          <wps:spPr>
                            <a:xfrm>
                              <a:off x="0" y="0"/>
                              <a:ext cx="4311650" cy="9525"/>
                            </a:xfrm>
                            <a:prstGeom prst="rect">
                              <a:avLst/>
                            </a:prstGeom>
                            <a:noFill/>
                            <a:ln>
                              <a:noFill/>
                            </a:ln>
                          </wps:spPr>
                          <wps:txbx>
                            <w:txbxContent>
                              <w:p w14:paraId="5A408AA9" w14:textId="77777777" w:rsidR="007912FF" w:rsidRDefault="007912FF" w:rsidP="007912FF">
                                <w:pPr>
                                  <w:textDirection w:val="btLr"/>
                                </w:pPr>
                              </w:p>
                            </w:txbxContent>
                          </wps:txbx>
                          <wps:bodyPr spcFirstLastPara="1" wrap="square" lIns="91425" tIns="91425" rIns="91425" bIns="91425" anchor="ctr" anchorCtr="0">
                            <a:noAutofit/>
                          </wps:bodyPr>
                        </wps:wsp>
                        <wps:wsp>
                          <wps:cNvPr id="44" name="Straight Arrow Connector 44"/>
                          <wps:cNvCnPr/>
                          <wps:spPr>
                            <a:xfrm>
                              <a:off x="24130" y="4445"/>
                              <a:ext cx="4273550" cy="0"/>
                            </a:xfrm>
                            <a:prstGeom prst="straightConnector1">
                              <a:avLst/>
                            </a:prstGeom>
                            <a:solidFill>
                              <a:srgbClr val="FFFFFF"/>
                            </a:solidFill>
                            <a:ln w="9525" cap="flat" cmpd="sng">
                              <a:solidFill>
                                <a:srgbClr val="231F20"/>
                              </a:solidFill>
                              <a:prstDash val="dot"/>
                              <a:round/>
                              <a:headEnd type="none" w="sm" len="sm"/>
                              <a:tailEnd type="none" w="sm" len="sm"/>
                            </a:ln>
                          </wps:spPr>
                          <wps:bodyPr/>
                        </wps:wsp>
                        <wps:wsp>
                          <wps:cNvPr id="46" name="Freeform 46"/>
                          <wps:cNvSpPr/>
                          <wps:spPr>
                            <a:xfrm>
                              <a:off x="0" y="-635"/>
                              <a:ext cx="4311650" cy="9525"/>
                            </a:xfrm>
                            <a:custGeom>
                              <a:avLst/>
                              <a:gdLst/>
                              <a:ahLst/>
                              <a:cxnLst/>
                              <a:rect l="l" t="t" r="r" b="b"/>
                              <a:pathLst>
                                <a:path w="4311650" h="9525" extrusionOk="0">
                                  <a:moveTo>
                                    <a:pt x="9525" y="4445"/>
                                  </a:moveTo>
                                  <a:lnTo>
                                    <a:pt x="8255" y="1270"/>
                                  </a:lnTo>
                                  <a:lnTo>
                                    <a:pt x="5080" y="0"/>
                                  </a:lnTo>
                                  <a:lnTo>
                                    <a:pt x="1905" y="1270"/>
                                  </a:lnTo>
                                  <a:lnTo>
                                    <a:pt x="0" y="4445"/>
                                  </a:lnTo>
                                  <a:lnTo>
                                    <a:pt x="1905" y="8255"/>
                                  </a:lnTo>
                                  <a:lnTo>
                                    <a:pt x="5080" y="9525"/>
                                  </a:lnTo>
                                  <a:lnTo>
                                    <a:pt x="8255" y="8255"/>
                                  </a:lnTo>
                                  <a:lnTo>
                                    <a:pt x="9525" y="4445"/>
                                  </a:lnTo>
                                  <a:close/>
                                  <a:moveTo>
                                    <a:pt x="4311650" y="4445"/>
                                  </a:moveTo>
                                  <a:lnTo>
                                    <a:pt x="4310380" y="1270"/>
                                  </a:lnTo>
                                  <a:lnTo>
                                    <a:pt x="4307205" y="0"/>
                                  </a:lnTo>
                                  <a:lnTo>
                                    <a:pt x="4304030" y="1270"/>
                                  </a:lnTo>
                                  <a:lnTo>
                                    <a:pt x="4302125" y="4445"/>
                                  </a:lnTo>
                                  <a:lnTo>
                                    <a:pt x="4304030" y="8255"/>
                                  </a:lnTo>
                                  <a:lnTo>
                                    <a:pt x="4307205" y="9525"/>
                                  </a:lnTo>
                                  <a:lnTo>
                                    <a:pt x="4310380" y="8255"/>
                                  </a:lnTo>
                                  <a:lnTo>
                                    <a:pt x="4311650" y="4445"/>
                                  </a:lnTo>
                                  <a:close/>
                                </a:path>
                              </a:pathLst>
                            </a:custGeom>
                            <a:solidFill>
                              <a:srgbClr val="231F20"/>
                            </a:solidFill>
                            <a:ln>
                              <a:noFill/>
                            </a:ln>
                          </wps:spPr>
                          <wps:bodyPr spcFirstLastPara="1" wrap="square" lIns="91425" tIns="91425" rIns="91425" bIns="91425" anchor="ctr" anchorCtr="0">
                            <a:noAutofit/>
                          </wps:bodyPr>
                        </wps:wsp>
                      </wpg:grpSp>
                    </wpg:wgp>
                  </a:graphicData>
                </a:graphic>
              </wp:anchor>
            </w:drawing>
          </mc:Choice>
          <mc:Fallback>
            <w:pict>
              <v:group w14:anchorId="501481BD" id="Group 39" o:spid="_x0000_s1026" style="position:absolute;margin-left:98pt;margin-top:14pt;width:339.5pt;height:.75pt;z-index:251660288" coordorigin="37235,37746" coordsize="43116,1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">
                <v:group id="Group 42" o:spid="_x0000_s1027" style="position:absolute;left:37235;top:37746;width:43117;height:101" coordorigin=",-6" coordsize="43116,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rect id="Rectangle 43" o:spid="_x0000_s1028" style="position:absolute;width:43116;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" filled="f" stroked="f">
                    <v:textbox inset="2.53958mm,2.53958mm,2.53958mm,2.53958mm">
                      <w:txbxContent>
                        <w:p w14:paraId="5A408AA9" w14:textId="77777777" w:rsidR="007912FF" w:rsidRDefault="007912FF" w:rsidP="007912FF">
                          <w:pPr>
                            <w:textDirection w:val="btLr"/>
                          </w:pPr>
                        </w:p>
                      </w:txbxContent>
                    </v:textbox>
                  </v:rect>
                  <v:shapetype id="_x0000_t32" coordsize="21600,21600" o:spt="32" o:oned="t" path="m,l21600,21600e" filled="f">
                    <v:path arrowok="t" fillok="f" o:connecttype="none"/>
                    <o:lock v:ext="edit" shapetype="t"/>
                  </v:shapetype>
                  <v:shape id="Straight Arrow Connector 44" o:spid="_x0000_s1029" type="#_x0000_t32" style="position:absolute;left:241;top:44;width:4273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" filled="t" strokecolor="#231f20">
                    <v:stroke dashstyle="dot" startarrowwidth="narrow" startarrowlength="short" endarrowwidth="narrow" endarrowlength="short"/>
                  </v:shape>
                  <v:shape id="Freeform 46" o:spid="_x0000_s1030" style="position:absolute;top:-6;width:43116;height:94;visibility:visible;mso-wrap-style:square;v-text-anchor:middle" coordsize="4311650,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" path="m9525,4445l8255,1270,5080,,1905,1270,,4445,1905,8255,5080,9525,8255,8255,9525,4445xm4311650,4445r-1270,-3175l4307205,r-3175,1270l4302125,4445r1905,3810l4307205,9525r3175,-1270l4311650,4445xe" fillcolor="#231f20" stroked="f">
                    <v:path arrowok="t" o:extrusionok="f"/>
                  </v:shape>
                </v:group>
                <w10:wrap type="topAndBottom"/>
              </v:group>
            </w:pict>
          </mc:Fallback>
        </mc:AlternateContent>
      </w:r>
    </w:p>
    <w:p w14:paraId="2E17F7DA" w14:textId="77777777" w:rsidR="007912FF" w:rsidRPr="00265A81" w:rsidRDefault="007912FF" w:rsidP="007912FF">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688C3C83" w14:textId="77777777" w:rsidR="007912FF" w:rsidRPr="00265A81" w:rsidRDefault="007912FF" w:rsidP="007912FF">
      <w:pPr>
        <w:widowControl w:val="0"/>
        <w:pBdr>
          <w:top w:val="nil"/>
          <w:left w:val="nil"/>
          <w:bottom w:val="nil"/>
          <w:right w:val="nil"/>
          <w:between w:val="nil"/>
        </w:pBdr>
        <w:spacing w:before="11" w:after="0" w:line="240" w:lineRule="auto"/>
        <w:rPr>
          <w:rFonts w:ascii="Century Gothic" w:eastAsia="Century Gothic" w:hAnsi="Century Gothic" w:cs="Century Gothic"/>
          <w:color w:val="000000"/>
          <w:sz w:val="27"/>
          <w:szCs w:val="27"/>
        </w:rPr>
      </w:pPr>
    </w:p>
    <w:p w14:paraId="66FA5105" w14:textId="77777777" w:rsidR="007912FF" w:rsidRPr="00265A81" w:rsidRDefault="007912FF" w:rsidP="007912FF">
      <w:pPr>
        <w:widowControl w:val="0"/>
        <w:pBdr>
          <w:top w:val="nil"/>
          <w:left w:val="nil"/>
          <w:bottom w:val="nil"/>
          <w:right w:val="nil"/>
          <w:between w:val="nil"/>
        </w:pBdr>
        <w:spacing w:after="0" w:line="240" w:lineRule="auto"/>
        <w:ind w:left="1356" w:right="1096"/>
        <w:jc w:val="center"/>
        <w:rPr>
          <w:rFonts w:ascii="Century Gothic" w:eastAsia="Century Gothic" w:hAnsi="Century Gothic" w:cs="Century Gothic"/>
          <w:color w:val="000000"/>
          <w:sz w:val="19"/>
          <w:szCs w:val="19"/>
        </w:rPr>
      </w:pPr>
      <w:r w:rsidRPr="00265A81">
        <w:rPr>
          <w:rFonts w:ascii="Century Gothic" w:eastAsia="Century Gothic" w:hAnsi="Century Gothic" w:cs="Century Gothic"/>
          <w:color w:val="231F20"/>
          <w:sz w:val="19"/>
          <w:szCs w:val="19"/>
        </w:rPr>
        <w:t>If you would like to be in the Learning Circle, please come to the school office on</w:t>
      </w:r>
    </w:p>
    <w:p w14:paraId="2C030815" w14:textId="77777777" w:rsidR="007912FF" w:rsidRPr="00265A81" w:rsidRDefault="007912FF" w:rsidP="007912FF">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0B59CA40" w14:textId="77777777" w:rsidR="007912FF" w:rsidRPr="00265A81" w:rsidRDefault="007912FF" w:rsidP="007912FF">
      <w:pPr>
        <w:widowControl w:val="0"/>
        <w:spacing w:before="147" w:after="0" w:line="240" w:lineRule="auto"/>
        <w:ind w:left="1356" w:right="1096"/>
        <w:jc w:val="center"/>
        <w:outlineLvl w:val="3"/>
        <w:rPr>
          <w:rFonts w:ascii="Century Gothic" w:eastAsia="Century Gothic" w:hAnsi="Century Gothic" w:cs="Century Gothic"/>
          <w:b/>
          <w:bCs/>
          <w:sz w:val="24"/>
          <w:szCs w:val="24"/>
        </w:rPr>
      </w:pPr>
      <w:r w:rsidRPr="00265A81">
        <w:rPr>
          <w:rFonts w:ascii="Century Gothic" w:eastAsia="Century Gothic" w:hAnsi="Century Gothic" w:cs="Century Gothic"/>
          <w:b/>
          <w:bCs/>
          <w:color w:val="231F20"/>
          <w:sz w:val="24"/>
          <w:szCs w:val="24"/>
        </w:rPr>
        <w:t>Thursday, November 3rd at 1:00.</w:t>
      </w:r>
    </w:p>
    <w:p w14:paraId="0EB0AAB5" w14:textId="77777777" w:rsidR="007912FF" w:rsidRPr="00265A81" w:rsidRDefault="007912FF" w:rsidP="007912FF">
      <w:pPr>
        <w:widowControl w:val="0"/>
        <w:pBdr>
          <w:top w:val="nil"/>
          <w:left w:val="nil"/>
          <w:bottom w:val="nil"/>
          <w:right w:val="nil"/>
          <w:between w:val="nil"/>
        </w:pBdr>
        <w:spacing w:before="2" w:after="0" w:line="240" w:lineRule="auto"/>
        <w:rPr>
          <w:rFonts w:ascii="Century Gothic" w:eastAsia="Century Gothic" w:hAnsi="Century Gothic" w:cs="Century Gothic"/>
          <w:b/>
          <w:color w:val="000000"/>
          <w:sz w:val="37"/>
          <w:szCs w:val="37"/>
        </w:rPr>
      </w:pPr>
    </w:p>
    <w:p w14:paraId="2D6A51DE" w14:textId="5948E656" w:rsidR="00196A16" w:rsidRDefault="007912FF" w:rsidP="00513944">
      <w:pPr>
        <w:widowControl w:val="0"/>
        <w:pBdr>
          <w:top w:val="nil"/>
          <w:left w:val="nil"/>
          <w:bottom w:val="nil"/>
          <w:right w:val="nil"/>
          <w:between w:val="nil"/>
        </w:pBdr>
        <w:spacing w:after="0" w:line="268" w:lineRule="auto"/>
        <w:ind w:left="1356" w:right="1093"/>
        <w:jc w:val="center"/>
      </w:pPr>
      <w:r w:rsidRPr="00265A81">
        <w:rPr>
          <w:rFonts w:ascii="Century Gothic" w:eastAsia="Century Gothic" w:hAnsi="Century Gothic" w:cs="Century Gothic"/>
          <w:color w:val="231F20"/>
          <w:sz w:val="19"/>
          <w:szCs w:val="19"/>
        </w:rPr>
        <w:t>You will meet the teacher, and she will explain more about the Learning C</w:t>
      </w:r>
      <w:r>
        <w:rPr>
          <w:rFonts w:ascii="Century Gothic" w:eastAsia="Century Gothic" w:hAnsi="Century Gothic" w:cs="Century Gothic"/>
          <w:color w:val="231F20"/>
          <w:sz w:val="19"/>
          <w:szCs w:val="19"/>
        </w:rPr>
        <w:t>ircle and answer your questions.</w:t>
      </w:r>
      <w:r w:rsidR="00513944">
        <w:t xml:space="preserve"> </w:t>
      </w:r>
    </w:p>
    <w:sectPr w:rsidR="00196A16" w:rsidSect="001C6F7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FF"/>
    <w:rsid w:val="00196A16"/>
    <w:rsid w:val="001C6F71"/>
    <w:rsid w:val="00513944"/>
    <w:rsid w:val="0079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3431"/>
  <w15:chartTrackingRefBased/>
  <w15:docId w15:val="{9E1FA2C7-76DD-46D0-A12C-28F0A2B0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O'Connell</dc:creator>
  <cp:keywords/>
  <dc:description/>
  <cp:lastModifiedBy>Adam Katz</cp:lastModifiedBy>
  <cp:revision>3</cp:revision>
  <dcterms:created xsi:type="dcterms:W3CDTF">2021-12-28T22:15:00Z</dcterms:created>
  <dcterms:modified xsi:type="dcterms:W3CDTF">2022-01-21T19:37:00Z</dcterms:modified>
</cp:coreProperties>
</file>